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05D82" w14:textId="6AAADC59" w:rsidR="00735ED4" w:rsidRPr="00A270D7" w:rsidRDefault="00A270D7">
      <w:pPr>
        <w:rPr>
          <w:rFonts w:ascii="Kristen ITC" w:hAnsi="Kristen ITC"/>
          <w:b/>
          <w:bCs/>
        </w:rPr>
      </w:pPr>
      <w:r w:rsidRPr="00A270D7">
        <w:rPr>
          <w:rFonts w:ascii="Kristen ITC" w:hAnsi="Kristen ITC"/>
          <w:b/>
          <w:bCs/>
        </w:rPr>
        <w:t>Dr. Charles R. Drew Library at Home</w:t>
      </w:r>
    </w:p>
    <w:p w14:paraId="72AFFBBF" w14:textId="70E31AC6" w:rsidR="00735ED4" w:rsidRDefault="0054713E">
      <w:r>
        <w:t xml:space="preserve">The Drew library can be accessed through the I-pad. </w:t>
      </w:r>
    </w:p>
    <w:p w14:paraId="53871AD6" w14:textId="2B87A18D" w:rsidR="00482145" w:rsidRDefault="00482145">
      <w:r>
        <w:t xml:space="preserve">Click on </w:t>
      </w:r>
      <w:r w:rsidR="000F722B">
        <w:t>open link to see directions.</w:t>
      </w:r>
    </w:p>
    <w:p w14:paraId="0D4D57B2" w14:textId="79176FCE" w:rsidR="008D6EF3" w:rsidRDefault="008D6EF3" w:rsidP="008D6EF3">
      <w:pPr>
        <w:spacing w:line="240" w:lineRule="auto"/>
        <w:contextualSpacing/>
      </w:pPr>
      <w:proofErr w:type="spellStart"/>
      <w:r>
        <w:t>Mackin</w:t>
      </w:r>
      <w:proofErr w:type="spellEnd"/>
      <w:r>
        <w:t>:</w:t>
      </w:r>
    </w:p>
    <w:p w14:paraId="1329357D" w14:textId="4EA5C3B8" w:rsidR="004124F5" w:rsidRDefault="004124F5" w:rsidP="008D6EF3">
      <w:pPr>
        <w:spacing w:line="240" w:lineRule="auto"/>
        <w:contextualSpacing/>
      </w:pPr>
      <w:r>
        <w:t xml:space="preserve">Directions on how to access </w:t>
      </w:r>
      <w:proofErr w:type="spellStart"/>
      <w:r>
        <w:t>Mackin</w:t>
      </w:r>
      <w:proofErr w:type="spellEnd"/>
    </w:p>
    <w:p w14:paraId="6E0DB48B" w14:textId="7D0CDCAE" w:rsidR="006F2FC6" w:rsidRDefault="00EE4CA3" w:rsidP="008D6EF3">
      <w:pPr>
        <w:spacing w:line="240" w:lineRule="auto"/>
        <w:contextualSpacing/>
      </w:pPr>
      <w:hyperlink r:id="rId8" w:history="1">
        <w:r w:rsidR="006F2FC6">
          <w:rPr>
            <w:rStyle w:val="Hyperlink"/>
          </w:rPr>
          <w:t>https://www.apsva.us/wp-content/uploads/2016/01/Accessing-Mackin-eBooks-via-App.pdf</w:t>
        </w:r>
      </w:hyperlink>
    </w:p>
    <w:p w14:paraId="717B093A" w14:textId="490DA101" w:rsidR="00194BA0" w:rsidRDefault="00194BA0" w:rsidP="008D6EF3">
      <w:pPr>
        <w:spacing w:line="240" w:lineRule="auto"/>
        <w:contextualSpacing/>
      </w:pPr>
      <w:r>
        <w:t>Please use the blue rectangle to sign in.  It is the easiest and the one we have been using in class.</w:t>
      </w:r>
    </w:p>
    <w:p w14:paraId="190C4A74" w14:textId="07910029" w:rsidR="004124F5" w:rsidRDefault="004124F5" w:rsidP="008D6EF3">
      <w:pPr>
        <w:spacing w:line="240" w:lineRule="auto"/>
        <w:contextualSpacing/>
      </w:pPr>
    </w:p>
    <w:p w14:paraId="6459BF14" w14:textId="34878083" w:rsidR="00735ED4" w:rsidRDefault="00735ED4">
      <w:bookmarkStart w:id="0" w:name="_GoBack"/>
      <w:r>
        <w:rPr>
          <w:noProof/>
        </w:rPr>
        <w:drawing>
          <wp:inline distT="0" distB="0" distL="0" distR="0" wp14:anchorId="48A368C4" wp14:editId="10FC5FE6">
            <wp:extent cx="1901825" cy="1901825"/>
            <wp:effectExtent l="0" t="0" r="3175" b="3175"/>
            <wp:docPr id="1" name="Picture 1" descr="mackinvia.aps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kinvia.aps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D59F489" w14:textId="30A2629E" w:rsidR="003C5B38" w:rsidRDefault="00BF1D4F">
      <w:r>
        <w:t>For Follett</w:t>
      </w:r>
      <w:r w:rsidR="00AF358B">
        <w:t xml:space="preserve"> Destiny Discover</w:t>
      </w:r>
      <w:r>
        <w:t>:</w:t>
      </w:r>
    </w:p>
    <w:p w14:paraId="4AB7A4F2" w14:textId="087803E4" w:rsidR="00BF1D4F" w:rsidRDefault="00BF1D4F" w:rsidP="00BF1D4F">
      <w:pPr>
        <w:pStyle w:val="ListParagraph"/>
        <w:numPr>
          <w:ilvl w:val="0"/>
          <w:numId w:val="2"/>
        </w:numPr>
      </w:pPr>
      <w:r>
        <w:t xml:space="preserve">Go to </w:t>
      </w:r>
      <w:hyperlink r:id="rId10" w:history="1">
        <w:r w:rsidRPr="00BD5B90">
          <w:rPr>
            <w:rStyle w:val="Hyperlink"/>
          </w:rPr>
          <w:t>gofollett.com</w:t>
        </w:r>
      </w:hyperlink>
      <w:r w:rsidR="00BD5B90">
        <w:t xml:space="preserve">  </w:t>
      </w:r>
    </w:p>
    <w:p w14:paraId="2CE697FF" w14:textId="561A1E32" w:rsidR="00691109" w:rsidRDefault="007B66A2" w:rsidP="00691109">
      <w:pPr>
        <w:pStyle w:val="ListParagraph"/>
        <w:numPr>
          <w:ilvl w:val="0"/>
          <w:numId w:val="2"/>
        </w:numPr>
      </w:pPr>
      <w:r>
        <w:t xml:space="preserve">If asked, Choose Virginia.  </w:t>
      </w:r>
      <w:r w:rsidR="00BD5B90">
        <w:t xml:space="preserve"> Then type in your school name.  Be careful with spelling and capital letters:  Dr. Charles R. Drew Elementary School</w:t>
      </w:r>
    </w:p>
    <w:p w14:paraId="0B83BC9B" w14:textId="43055741" w:rsidR="00BD5B90" w:rsidRDefault="00BD5B90" w:rsidP="00BF1D4F">
      <w:pPr>
        <w:pStyle w:val="ListParagraph"/>
        <w:numPr>
          <w:ilvl w:val="0"/>
          <w:numId w:val="2"/>
        </w:numPr>
      </w:pPr>
      <w:r>
        <w:t>Click the “</w:t>
      </w:r>
      <w:proofErr w:type="spellStart"/>
      <w:proofErr w:type="gramStart"/>
      <w:r>
        <w:t>login”box</w:t>
      </w:r>
      <w:proofErr w:type="spellEnd"/>
      <w:proofErr w:type="gramEnd"/>
      <w:r>
        <w:t xml:space="preserve"> on the top right.  For students and teaching staff login use your “MyAccess” login.</w:t>
      </w:r>
    </w:p>
    <w:p w14:paraId="3EF13274" w14:textId="7008F141" w:rsidR="00691109" w:rsidRDefault="00691109" w:rsidP="00BF1D4F">
      <w:pPr>
        <w:pStyle w:val="ListParagraph"/>
        <w:numPr>
          <w:ilvl w:val="0"/>
          <w:numId w:val="2"/>
        </w:numPr>
      </w:pPr>
      <w:r>
        <w:t>Make sure you use the blue rectangle box.</w:t>
      </w:r>
    </w:p>
    <w:p w14:paraId="1BDF1E4D" w14:textId="2AE688D1" w:rsidR="003C5B38" w:rsidRDefault="0054556B">
      <w:r>
        <w:rPr>
          <w:noProof/>
        </w:rPr>
        <w:drawing>
          <wp:inline distT="0" distB="0" distL="0" distR="0" wp14:anchorId="24613C7A" wp14:editId="487E2440">
            <wp:extent cx="1711960" cy="17119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EDD0B" w14:textId="7CC872D5" w:rsidR="00194BA0" w:rsidRDefault="00194BA0"/>
    <w:p w14:paraId="30EA5535" w14:textId="73D71FA5" w:rsidR="00194BA0" w:rsidRPr="004F1B21" w:rsidRDefault="00194BA0">
      <w:pPr>
        <w:rPr>
          <w:b/>
          <w:bCs/>
        </w:rPr>
      </w:pPr>
      <w:r w:rsidRPr="004F1B21">
        <w:rPr>
          <w:b/>
          <w:bCs/>
        </w:rPr>
        <w:t xml:space="preserve">Databases can be accessed on </w:t>
      </w:r>
      <w:proofErr w:type="spellStart"/>
      <w:r w:rsidRPr="004F1B21">
        <w:rPr>
          <w:b/>
          <w:bCs/>
        </w:rPr>
        <w:t>Mackinvia</w:t>
      </w:r>
      <w:proofErr w:type="spellEnd"/>
      <w:r w:rsidRPr="004F1B21">
        <w:rPr>
          <w:b/>
          <w:bCs/>
        </w:rPr>
        <w:t>.</w:t>
      </w:r>
    </w:p>
    <w:sectPr w:rsidR="00194BA0" w:rsidRPr="004F1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F62C8"/>
    <w:multiLevelType w:val="hybridMultilevel"/>
    <w:tmpl w:val="C080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F64B7"/>
    <w:multiLevelType w:val="hybridMultilevel"/>
    <w:tmpl w:val="0102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D4"/>
    <w:rsid w:val="000F722B"/>
    <w:rsid w:val="00194BA0"/>
    <w:rsid w:val="00343C69"/>
    <w:rsid w:val="003C5B38"/>
    <w:rsid w:val="004124F5"/>
    <w:rsid w:val="00482145"/>
    <w:rsid w:val="00496191"/>
    <w:rsid w:val="004F1B21"/>
    <w:rsid w:val="0054556B"/>
    <w:rsid w:val="0054713E"/>
    <w:rsid w:val="00672A91"/>
    <w:rsid w:val="00691109"/>
    <w:rsid w:val="006D1499"/>
    <w:rsid w:val="006F2FC6"/>
    <w:rsid w:val="00735ED4"/>
    <w:rsid w:val="007B66A2"/>
    <w:rsid w:val="008D6EF3"/>
    <w:rsid w:val="00A25B0A"/>
    <w:rsid w:val="00A270D7"/>
    <w:rsid w:val="00AF358B"/>
    <w:rsid w:val="00BD5B90"/>
    <w:rsid w:val="00BF1D4F"/>
    <w:rsid w:val="00C1353A"/>
    <w:rsid w:val="00CD46E3"/>
    <w:rsid w:val="00D6473F"/>
    <w:rsid w:val="00DB4941"/>
    <w:rsid w:val="00E83302"/>
    <w:rsid w:val="00EE4CA3"/>
    <w:rsid w:val="00F7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9398"/>
  <w15:chartTrackingRefBased/>
  <w15:docId w15:val="{1B22AA16-CA9A-47FD-B913-C76F6CCA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71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F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2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sva.us/wp-content/uploads/2016/01/Accessing-Mackin-eBooks-via-App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hyperlink" Target="https://www.gofollett.com/aasp/ui/pick/picked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2FBF1EDBC1445A6A654E5408A2E7D" ma:contentTypeVersion="10" ma:contentTypeDescription="Create a new document." ma:contentTypeScope="" ma:versionID="03655398ec2b934e277f914073f22fed">
  <xsd:schema xmlns:xsd="http://www.w3.org/2001/XMLSchema" xmlns:xs="http://www.w3.org/2001/XMLSchema" xmlns:p="http://schemas.microsoft.com/office/2006/metadata/properties" xmlns:ns3="6bc0be15-1de7-4b08-ae14-cd2c2cf16937" xmlns:ns4="cd926981-eb3a-4c0a-8fb0-010d157b10d2" targetNamespace="http://schemas.microsoft.com/office/2006/metadata/properties" ma:root="true" ma:fieldsID="540109fa6b5060143518126da93788f2" ns3:_="" ns4:_="">
    <xsd:import namespace="6bc0be15-1de7-4b08-ae14-cd2c2cf16937"/>
    <xsd:import namespace="cd926981-eb3a-4c0a-8fb0-010d157b10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0be15-1de7-4b08-ae14-cd2c2cf169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26981-eb3a-4c0a-8fb0-010d157b1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E76C4C-8D6D-4B58-A649-B7582DCBC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c0be15-1de7-4b08-ae14-cd2c2cf16937"/>
    <ds:schemaRef ds:uri="cd926981-eb3a-4c0a-8fb0-010d157b10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9863C7-B95A-4B5C-81F1-17FAE9879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AC6D77-1AFF-4592-BA90-9F1A7B9DDB09}">
  <ds:schemaRefs>
    <ds:schemaRef ds:uri="http://purl.org/dc/terms/"/>
    <ds:schemaRef ds:uri="http://schemas.openxmlformats.org/package/2006/metadata/core-properties"/>
    <ds:schemaRef ds:uri="cd926981-eb3a-4c0a-8fb0-010d157b10d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c0be15-1de7-4b08-ae14-cd2c2cf1693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Dorasue</dc:creator>
  <cp:keywords/>
  <dc:description/>
  <cp:lastModifiedBy>Black, Dorasue</cp:lastModifiedBy>
  <cp:revision>2</cp:revision>
  <dcterms:created xsi:type="dcterms:W3CDTF">2020-03-13T17:12:00Z</dcterms:created>
  <dcterms:modified xsi:type="dcterms:W3CDTF">2020-03-13T17:12:00Z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0x010100AD52FBF1EDBC1445A6A654E5408A2E7D</vt:lpwstr>
  </property>
</Properties>
</file>